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D0AF5" w14:textId="77777777" w:rsidR="00595956" w:rsidRDefault="00595956">
      <w:pPr>
        <w:pStyle w:val="Textoindependiente"/>
        <w:spacing w:before="5"/>
        <w:rPr>
          <w:rFonts w:ascii="Times New Roman"/>
          <w:sz w:val="9"/>
        </w:rPr>
      </w:pPr>
    </w:p>
    <w:p w14:paraId="658A0655" w14:textId="77777777" w:rsidR="00595956" w:rsidRPr="006A7284" w:rsidRDefault="00F65FFB" w:rsidP="006A7284">
      <w:pPr>
        <w:pStyle w:val="Ttulo2"/>
      </w:pPr>
      <w:bookmarkStart w:id="0" w:name="_Toc173177069"/>
      <w:r w:rsidRPr="006A7284">
        <w:t>Formulario Calificación: FIN - 3.1</w:t>
      </w:r>
      <w:bookmarkEnd w:id="0"/>
    </w:p>
    <w:p w14:paraId="7B21E6F5" w14:textId="77777777" w:rsidR="00595956" w:rsidRDefault="00F65FFB">
      <w:pPr>
        <w:pStyle w:val="Ttulo5"/>
        <w:spacing w:before="125"/>
        <w:ind w:left="3904"/>
      </w:pPr>
      <w:r>
        <w:t>Situación</w:t>
      </w:r>
      <w:r>
        <w:rPr>
          <w:spacing w:val="-6"/>
        </w:rPr>
        <w:t xml:space="preserve"> </w:t>
      </w:r>
      <w:r>
        <w:t>Financiera</w:t>
      </w:r>
    </w:p>
    <w:p w14:paraId="5EA63D6A" w14:textId="77777777" w:rsidR="00595956" w:rsidRDefault="00F65FFB">
      <w:pPr>
        <w:pStyle w:val="Textoindependiente"/>
        <w:tabs>
          <w:tab w:val="left" w:pos="5805"/>
          <w:tab w:val="left" w:pos="8629"/>
        </w:tabs>
        <w:ind w:left="570"/>
        <w:rPr>
          <w:rFonts w:ascii="Times New Roman"/>
        </w:rPr>
      </w:pPr>
      <w:r>
        <w:t>Nombre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Oferente:</w:t>
      </w:r>
      <w:r>
        <w:rPr>
          <w:rFonts w:ascii="Times New Roman"/>
          <w:u w:val="single"/>
        </w:rPr>
        <w:tab/>
      </w:r>
      <w:r>
        <w:t xml:space="preserve">Fecha: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A8EE174" w14:textId="77777777" w:rsidR="00595956" w:rsidRDefault="00F65FFB">
      <w:pPr>
        <w:pStyle w:val="Textoindependiente"/>
        <w:tabs>
          <w:tab w:val="left" w:pos="6066"/>
          <w:tab w:val="left" w:pos="8772"/>
        </w:tabs>
        <w:spacing w:before="1"/>
        <w:ind w:left="570"/>
        <w:rPr>
          <w:rFonts w:ascii="Times New Roman"/>
        </w:rPr>
      </w:pPr>
      <w:r>
        <w:t>Nombre</w:t>
      </w:r>
      <w:r>
        <w:rPr>
          <w:spacing w:val="-3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miembro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 w:rsidR="00972CDE">
        <w:rPr>
          <w:spacing w:val="-4"/>
        </w:rPr>
        <w:t>UTP</w:t>
      </w:r>
      <w:r>
        <w:t>:</w:t>
      </w:r>
      <w:r>
        <w:rPr>
          <w:rFonts w:ascii="Times New Roman"/>
          <w:u w:val="single"/>
        </w:rPr>
        <w:tab/>
        <w:t xml:space="preserve"> </w:t>
      </w:r>
      <w:r>
        <w:rPr>
          <w:rFonts w:ascii="Times New Roman"/>
          <w:u w:val="single"/>
        </w:rPr>
        <w:tab/>
      </w:r>
    </w:p>
    <w:p w14:paraId="466BDFBB" w14:textId="3BCFCE5C" w:rsidR="00595956" w:rsidRDefault="00F65FFB" w:rsidP="00876FAF">
      <w:pPr>
        <w:pStyle w:val="Textoindependiente"/>
        <w:tabs>
          <w:tab w:val="left" w:pos="7820"/>
          <w:tab w:val="left" w:pos="8911"/>
        </w:tabs>
        <w:spacing w:before="2" w:line="237" w:lineRule="auto"/>
        <w:ind w:left="570" w:right="-9" w:firstLine="5839"/>
        <w:jc w:val="both"/>
      </w:pPr>
      <w:r>
        <w:t>Página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rFonts w:ascii="Times New Roman" w:hAnsi="Times New Roman"/>
          <w:u w:val="single"/>
        </w:rPr>
        <w:tab/>
      </w:r>
      <w:r>
        <w:t xml:space="preserve"> A</w:t>
      </w:r>
      <w:r>
        <w:rPr>
          <w:spacing w:val="1"/>
        </w:rPr>
        <w:t xml:space="preserve"> </w:t>
      </w:r>
      <w:r>
        <w:t>completar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Oferente</w:t>
      </w:r>
      <w:r>
        <w:rPr>
          <w:spacing w:val="1"/>
        </w:rPr>
        <w:t xml:space="preserve"> </w:t>
      </w:r>
      <w:r>
        <w:t>y,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 w:rsidR="00972CDE">
        <w:t>UTP</w:t>
      </w:r>
      <w:r>
        <w:t>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proofErr w:type="gramStart"/>
      <w:r>
        <w:t>miembros</w:t>
      </w:r>
      <w:r w:rsidR="001664C0">
        <w:t xml:space="preserve"> </w:t>
      </w:r>
      <w:r>
        <w:rPr>
          <w:spacing w:val="-48"/>
        </w:rPr>
        <w:t xml:space="preserve"> </w:t>
      </w:r>
      <w:r>
        <w:t>integrantes</w:t>
      </w:r>
      <w:proofErr w:type="gramEnd"/>
      <w:r>
        <w:t>.</w:t>
      </w: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1132"/>
        <w:gridCol w:w="1132"/>
        <w:gridCol w:w="988"/>
        <w:gridCol w:w="149"/>
        <w:gridCol w:w="844"/>
        <w:gridCol w:w="288"/>
        <w:gridCol w:w="993"/>
        <w:gridCol w:w="988"/>
        <w:gridCol w:w="993"/>
      </w:tblGrid>
      <w:tr w:rsidR="00595956" w14:paraId="34389C2C" w14:textId="77777777">
        <w:trPr>
          <w:trHeight w:val="1098"/>
        </w:trPr>
        <w:tc>
          <w:tcPr>
            <w:tcW w:w="1238" w:type="dxa"/>
          </w:tcPr>
          <w:p w14:paraId="3372D270" w14:textId="77777777" w:rsidR="00595956" w:rsidRDefault="00F65FFB">
            <w:pPr>
              <w:pStyle w:val="TableParagraph"/>
              <w:tabs>
                <w:tab w:val="left" w:pos="965"/>
              </w:tabs>
              <w:spacing w:before="1" w:line="278" w:lineRule="auto"/>
              <w:ind w:left="105" w:right="96"/>
              <w:rPr>
                <w:sz w:val="16"/>
              </w:rPr>
            </w:pPr>
            <w:r>
              <w:rPr>
                <w:sz w:val="16"/>
              </w:rPr>
              <w:t>Información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financiera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equivalente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US$</w:t>
            </w:r>
          </w:p>
        </w:tc>
        <w:tc>
          <w:tcPr>
            <w:tcW w:w="7507" w:type="dxa"/>
            <w:gridSpan w:val="9"/>
          </w:tcPr>
          <w:p w14:paraId="56FFF3CB" w14:textId="77777777" w:rsidR="00595956" w:rsidRDefault="00F65FFB">
            <w:pPr>
              <w:pStyle w:val="TableParagraph"/>
              <w:tabs>
                <w:tab w:val="left" w:pos="3453"/>
              </w:tabs>
              <w:spacing w:before="1"/>
              <w:ind w:left="110"/>
              <w:rPr>
                <w:sz w:val="16"/>
              </w:rPr>
            </w:pPr>
            <w:r>
              <w:rPr>
                <w:sz w:val="16"/>
              </w:rPr>
              <w:t>Información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histórica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correspondiente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proofErr w:type="gramStart"/>
            <w:r>
              <w:rPr>
                <w:rFonts w:ascii="Times New Roman" w:hAnsi="Times New Roman"/>
                <w:sz w:val="16"/>
                <w:u w:val="single"/>
              </w:rPr>
              <w:tab/>
            </w:r>
            <w:r>
              <w:rPr>
                <w:sz w:val="16"/>
              </w:rPr>
              <w:t xml:space="preserve">(  </w:t>
            </w:r>
            <w:proofErr w:type="gramEnd"/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años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anteriores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(equivalente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miles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US$)</w:t>
            </w:r>
          </w:p>
        </w:tc>
      </w:tr>
      <w:tr w:rsidR="008B7794" w14:paraId="7AE83832" w14:textId="77777777">
        <w:trPr>
          <w:gridAfter w:val="4"/>
          <w:wAfter w:w="3262" w:type="dxa"/>
          <w:trHeight w:val="652"/>
        </w:trPr>
        <w:tc>
          <w:tcPr>
            <w:tcW w:w="1238" w:type="dxa"/>
          </w:tcPr>
          <w:p w14:paraId="7ACC0D43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0125B5E9" w14:textId="5F793558" w:rsidR="008B7794" w:rsidRDefault="008B7794" w:rsidP="008B7794">
            <w:pPr>
              <w:pStyle w:val="TableParagraph"/>
              <w:spacing w:before="1"/>
              <w:ind w:left="38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Estados Financieros Año </w:t>
            </w:r>
            <w:r w:rsidR="004A539C">
              <w:rPr>
                <w:sz w:val="16"/>
              </w:rPr>
              <w:t>2022</w:t>
            </w:r>
          </w:p>
        </w:tc>
        <w:tc>
          <w:tcPr>
            <w:tcW w:w="1132" w:type="dxa"/>
          </w:tcPr>
          <w:p w14:paraId="1EC054C8" w14:textId="480063D5" w:rsidR="008B7794" w:rsidRDefault="008B7794" w:rsidP="008B7794">
            <w:pPr>
              <w:pStyle w:val="TableParagraph"/>
              <w:spacing w:before="1"/>
              <w:ind w:left="381"/>
              <w:jc w:val="center"/>
              <w:rPr>
                <w:sz w:val="16"/>
              </w:rPr>
            </w:pPr>
            <w:r>
              <w:rPr>
                <w:sz w:val="16"/>
              </w:rPr>
              <w:t>Estados Financieros Año 202</w:t>
            </w:r>
            <w:r w:rsidR="004A539C">
              <w:rPr>
                <w:sz w:val="16"/>
              </w:rPr>
              <w:t>3</w:t>
            </w:r>
          </w:p>
        </w:tc>
        <w:tc>
          <w:tcPr>
            <w:tcW w:w="988" w:type="dxa"/>
          </w:tcPr>
          <w:p w14:paraId="098D453E" w14:textId="77777777" w:rsidR="008B7794" w:rsidRDefault="008B7794">
            <w:pPr>
              <w:pStyle w:val="TableParagraph"/>
              <w:spacing w:before="1"/>
              <w:ind w:left="179"/>
              <w:rPr>
                <w:sz w:val="16"/>
              </w:rPr>
            </w:pPr>
            <w:r>
              <w:rPr>
                <w:sz w:val="16"/>
              </w:rPr>
              <w:t>Promedio</w:t>
            </w:r>
          </w:p>
        </w:tc>
        <w:tc>
          <w:tcPr>
            <w:tcW w:w="993" w:type="dxa"/>
            <w:gridSpan w:val="2"/>
          </w:tcPr>
          <w:p w14:paraId="0BA603B0" w14:textId="5993A3B6" w:rsidR="008B7794" w:rsidRDefault="008B7794">
            <w:pPr>
              <w:pStyle w:val="TableParagraph"/>
              <w:spacing w:before="1" w:line="278" w:lineRule="auto"/>
              <w:ind w:left="296" w:hanging="162"/>
              <w:rPr>
                <w:sz w:val="16"/>
              </w:rPr>
            </w:pPr>
            <w:r>
              <w:rPr>
                <w:w w:val="95"/>
                <w:sz w:val="16"/>
              </w:rPr>
              <w:t>Coeficiente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medi</w:t>
            </w:r>
            <w:r w:rsidR="00A10ABE">
              <w:rPr>
                <w:sz w:val="16"/>
              </w:rPr>
              <w:t>d</w:t>
            </w:r>
            <w:r>
              <w:rPr>
                <w:sz w:val="16"/>
              </w:rPr>
              <w:t>o</w:t>
            </w:r>
          </w:p>
        </w:tc>
      </w:tr>
      <w:tr w:rsidR="00595956" w14:paraId="37203822" w14:textId="77777777">
        <w:trPr>
          <w:trHeight w:val="422"/>
        </w:trPr>
        <w:tc>
          <w:tcPr>
            <w:tcW w:w="8745" w:type="dxa"/>
            <w:gridSpan w:val="10"/>
          </w:tcPr>
          <w:p w14:paraId="39C0DE62" w14:textId="77777777" w:rsidR="00595956" w:rsidRDefault="00F65FFB">
            <w:pPr>
              <w:pStyle w:val="TableParagraph"/>
              <w:spacing w:before="1"/>
              <w:ind w:left="2868" w:right="2858"/>
              <w:jc w:val="center"/>
              <w:rPr>
                <w:sz w:val="16"/>
              </w:rPr>
            </w:pPr>
            <w:r>
              <w:rPr>
                <w:sz w:val="16"/>
              </w:rPr>
              <w:t>Información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Balance</w:t>
            </w:r>
          </w:p>
        </w:tc>
      </w:tr>
      <w:tr w:rsidR="00912AD3" w14:paraId="42D5155E" w14:textId="77777777" w:rsidTr="00AF2DD6">
        <w:trPr>
          <w:gridAfter w:val="4"/>
          <w:wAfter w:w="3262" w:type="dxa"/>
          <w:trHeight w:val="490"/>
        </w:trPr>
        <w:tc>
          <w:tcPr>
            <w:tcW w:w="1238" w:type="dxa"/>
          </w:tcPr>
          <w:p w14:paraId="6A1644B8" w14:textId="22CE0D5F" w:rsidR="00912AD3" w:rsidRDefault="00912AD3">
            <w:pPr>
              <w:pStyle w:val="TableParagraph"/>
              <w:spacing w:before="1" w:line="278" w:lineRule="auto"/>
              <w:ind w:left="105" w:right="85"/>
              <w:rPr>
                <w:sz w:val="16"/>
              </w:rPr>
            </w:pPr>
            <w:r>
              <w:rPr>
                <w:sz w:val="16"/>
              </w:rPr>
              <w:t>Activo Corriente (AC)</w:t>
            </w:r>
          </w:p>
        </w:tc>
        <w:tc>
          <w:tcPr>
            <w:tcW w:w="1132" w:type="dxa"/>
          </w:tcPr>
          <w:p w14:paraId="735734E9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7395C853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1118B5A6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14:paraId="7BFD633D" w14:textId="05407E1A" w:rsidR="00912AD3" w:rsidRDefault="001A05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(a)</w:t>
            </w:r>
          </w:p>
        </w:tc>
      </w:tr>
      <w:tr w:rsidR="00912AD3" w14:paraId="23DAC8B9" w14:textId="77777777" w:rsidTr="00AF2DD6">
        <w:trPr>
          <w:gridAfter w:val="4"/>
          <w:wAfter w:w="3262" w:type="dxa"/>
          <w:trHeight w:val="554"/>
        </w:trPr>
        <w:tc>
          <w:tcPr>
            <w:tcW w:w="1238" w:type="dxa"/>
          </w:tcPr>
          <w:p w14:paraId="03A19AE2" w14:textId="0F67A83D" w:rsidR="00912AD3" w:rsidRDefault="00912AD3">
            <w:pPr>
              <w:pStyle w:val="TableParagraph"/>
              <w:spacing w:before="1" w:line="271" w:lineRule="auto"/>
              <w:ind w:left="105" w:right="88"/>
              <w:rPr>
                <w:sz w:val="16"/>
              </w:rPr>
            </w:pPr>
            <w:r>
              <w:rPr>
                <w:sz w:val="16"/>
              </w:rPr>
              <w:t xml:space="preserve">Pasivo Corriente </w:t>
            </w:r>
            <w:r>
              <w:rPr>
                <w:spacing w:val="-33"/>
                <w:sz w:val="16"/>
              </w:rPr>
              <w:t>(</w:t>
            </w:r>
            <w:r>
              <w:rPr>
                <w:sz w:val="16"/>
              </w:rPr>
              <w:t>PC)</w:t>
            </w:r>
          </w:p>
        </w:tc>
        <w:tc>
          <w:tcPr>
            <w:tcW w:w="1132" w:type="dxa"/>
          </w:tcPr>
          <w:p w14:paraId="69BF7A82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71CBC615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328BD558" w14:textId="77777777" w:rsidR="00912AD3" w:rsidRPr="001A058F" w:rsidRDefault="00912AD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14:paraId="39844F16" w14:textId="77777777" w:rsidR="00912AD3" w:rsidRPr="00AF2DD6" w:rsidRDefault="00912AD3">
            <w:pPr>
              <w:rPr>
                <w:sz w:val="20"/>
                <w:szCs w:val="20"/>
              </w:rPr>
            </w:pPr>
          </w:p>
        </w:tc>
      </w:tr>
      <w:tr w:rsidR="00912AD3" w14:paraId="47176C76" w14:textId="77777777" w:rsidTr="00AF2DD6">
        <w:trPr>
          <w:gridAfter w:val="4"/>
          <w:wAfter w:w="3262" w:type="dxa"/>
          <w:trHeight w:val="406"/>
        </w:trPr>
        <w:tc>
          <w:tcPr>
            <w:tcW w:w="1238" w:type="dxa"/>
          </w:tcPr>
          <w:p w14:paraId="762CD24E" w14:textId="17D0C936" w:rsidR="00912AD3" w:rsidRDefault="00912AD3">
            <w:pPr>
              <w:pStyle w:val="TableParagraph"/>
              <w:spacing w:before="1" w:line="271" w:lineRule="auto"/>
              <w:ind w:left="105" w:right="88"/>
              <w:rPr>
                <w:sz w:val="16"/>
              </w:rPr>
            </w:pPr>
            <w:r>
              <w:rPr>
                <w:sz w:val="16"/>
              </w:rPr>
              <w:t>Pasivo Total (PT)</w:t>
            </w:r>
          </w:p>
        </w:tc>
        <w:tc>
          <w:tcPr>
            <w:tcW w:w="1132" w:type="dxa"/>
          </w:tcPr>
          <w:p w14:paraId="308CE6FC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288613B6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3AAEEF81" w14:textId="77777777" w:rsidR="00912AD3" w:rsidRPr="001A058F" w:rsidRDefault="00912AD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</w:tcBorders>
          </w:tcPr>
          <w:p w14:paraId="6426FF27" w14:textId="68101421" w:rsidR="00912AD3" w:rsidRPr="00AF2DD6" w:rsidRDefault="001A058F">
            <w:pPr>
              <w:rPr>
                <w:sz w:val="20"/>
                <w:szCs w:val="20"/>
              </w:rPr>
            </w:pPr>
            <w:r w:rsidRPr="00AF2DD6">
              <w:rPr>
                <w:sz w:val="20"/>
                <w:szCs w:val="20"/>
              </w:rPr>
              <w:t>(b)</w:t>
            </w:r>
          </w:p>
        </w:tc>
      </w:tr>
      <w:tr w:rsidR="00912AD3" w14:paraId="3D93D1B6" w14:textId="77777777" w:rsidTr="00AF2DD6">
        <w:trPr>
          <w:gridAfter w:val="4"/>
          <w:wAfter w:w="3262" w:type="dxa"/>
          <w:trHeight w:val="371"/>
        </w:trPr>
        <w:tc>
          <w:tcPr>
            <w:tcW w:w="1238" w:type="dxa"/>
          </w:tcPr>
          <w:p w14:paraId="1B5330DC" w14:textId="2034CA06" w:rsidR="00912AD3" w:rsidRDefault="00912AD3">
            <w:pPr>
              <w:pStyle w:val="TableParagraph"/>
              <w:spacing w:before="1" w:line="278" w:lineRule="auto"/>
              <w:ind w:left="105" w:right="135"/>
              <w:rPr>
                <w:sz w:val="16"/>
              </w:rPr>
            </w:pPr>
            <w:r>
              <w:rPr>
                <w:sz w:val="16"/>
              </w:rPr>
              <w:t xml:space="preserve"> Patrimonio Neto (PN)</w:t>
            </w:r>
          </w:p>
        </w:tc>
        <w:tc>
          <w:tcPr>
            <w:tcW w:w="1132" w:type="dxa"/>
          </w:tcPr>
          <w:p w14:paraId="61861E9E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7151842A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5123778F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  <w:vMerge/>
          </w:tcPr>
          <w:p w14:paraId="58AE9B97" w14:textId="77777777" w:rsidR="00912AD3" w:rsidRDefault="00912A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B7794" w14:paraId="77DC79FA" w14:textId="77777777" w:rsidTr="00AF2DD6">
        <w:trPr>
          <w:gridAfter w:val="4"/>
          <w:wAfter w:w="3262" w:type="dxa"/>
          <w:trHeight w:val="491"/>
        </w:trPr>
        <w:tc>
          <w:tcPr>
            <w:tcW w:w="1238" w:type="dxa"/>
          </w:tcPr>
          <w:p w14:paraId="6AE1157F" w14:textId="1A4B5F92" w:rsidR="008B7794" w:rsidRDefault="00DB546D">
            <w:pPr>
              <w:pStyle w:val="TableParagraph"/>
              <w:spacing w:before="1" w:line="278" w:lineRule="auto"/>
              <w:ind w:left="105" w:right="96"/>
              <w:rPr>
                <w:sz w:val="16"/>
              </w:rPr>
            </w:pPr>
            <w:r>
              <w:rPr>
                <w:w w:val="95"/>
                <w:sz w:val="16"/>
              </w:rPr>
              <w:t>Utilidad Neta (UN)</w:t>
            </w:r>
          </w:p>
        </w:tc>
        <w:tc>
          <w:tcPr>
            <w:tcW w:w="1132" w:type="dxa"/>
          </w:tcPr>
          <w:p w14:paraId="580295EE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763EC1C5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1967C1B7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14:paraId="3C7F39E2" w14:textId="25BA9104" w:rsidR="008B7794" w:rsidRDefault="00A779C4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sz w:val="20"/>
              </w:rPr>
              <w:t>( c</w:t>
            </w:r>
            <w:proofErr w:type="gramEnd"/>
            <w:r>
              <w:rPr>
                <w:rFonts w:ascii="Times New Roman"/>
                <w:sz w:val="20"/>
              </w:rPr>
              <w:t>)</w:t>
            </w:r>
          </w:p>
        </w:tc>
      </w:tr>
      <w:tr w:rsidR="008B7794" w14:paraId="00EE9914" w14:textId="77777777" w:rsidTr="00AF2DD6">
        <w:trPr>
          <w:gridAfter w:val="4"/>
          <w:wAfter w:w="3262" w:type="dxa"/>
          <w:trHeight w:val="413"/>
        </w:trPr>
        <w:tc>
          <w:tcPr>
            <w:tcW w:w="1238" w:type="dxa"/>
          </w:tcPr>
          <w:p w14:paraId="604054B8" w14:textId="17B92C11" w:rsidR="008B7794" w:rsidRDefault="00CF38FC">
            <w:pPr>
              <w:pStyle w:val="TableParagraph"/>
              <w:spacing w:before="1" w:line="271" w:lineRule="auto"/>
              <w:ind w:left="105" w:right="96"/>
              <w:rPr>
                <w:sz w:val="16"/>
              </w:rPr>
            </w:pPr>
            <w:r>
              <w:rPr>
                <w:sz w:val="16"/>
              </w:rPr>
              <w:t>Activo Total (AT)</w:t>
            </w:r>
          </w:p>
        </w:tc>
        <w:tc>
          <w:tcPr>
            <w:tcW w:w="1132" w:type="dxa"/>
          </w:tcPr>
          <w:p w14:paraId="1EFEFC13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37192797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4ACB04CC" w14:textId="77777777" w:rsidR="008B7794" w:rsidRDefault="008B779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</w:tcBorders>
          </w:tcPr>
          <w:p w14:paraId="6983D0D0" w14:textId="77777777" w:rsidR="008B7794" w:rsidRDefault="008B7794">
            <w:pPr>
              <w:rPr>
                <w:sz w:val="2"/>
                <w:szCs w:val="2"/>
              </w:rPr>
            </w:pPr>
          </w:p>
        </w:tc>
      </w:tr>
      <w:tr w:rsidR="001A058F" w14:paraId="4B3717C4" w14:textId="77777777" w:rsidTr="00AF2DD6">
        <w:trPr>
          <w:gridAfter w:val="4"/>
          <w:wAfter w:w="3262" w:type="dxa"/>
          <w:trHeight w:val="390"/>
        </w:trPr>
        <w:tc>
          <w:tcPr>
            <w:tcW w:w="1238" w:type="dxa"/>
          </w:tcPr>
          <w:p w14:paraId="67AF5388" w14:textId="7CFA1828" w:rsidR="001A058F" w:rsidDel="00CF38FC" w:rsidRDefault="002D754D">
            <w:pPr>
              <w:pStyle w:val="TableParagraph"/>
              <w:spacing w:before="1" w:line="271" w:lineRule="auto"/>
              <w:ind w:left="105" w:right="96"/>
              <w:rPr>
                <w:sz w:val="16"/>
              </w:rPr>
            </w:pPr>
            <w:r>
              <w:rPr>
                <w:sz w:val="16"/>
              </w:rPr>
              <w:t>Inventario (I)</w:t>
            </w:r>
          </w:p>
        </w:tc>
        <w:tc>
          <w:tcPr>
            <w:tcW w:w="1132" w:type="dxa"/>
          </w:tcPr>
          <w:p w14:paraId="4C24823D" w14:textId="77777777" w:rsidR="001A058F" w:rsidRDefault="001A05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2FA54556" w14:textId="77777777" w:rsidR="001A058F" w:rsidRDefault="001A05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7261D2A6" w14:textId="77777777" w:rsidR="001A058F" w:rsidRDefault="001A05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2DDB256A" w14:textId="0DFD2117" w:rsidR="001A058F" w:rsidRPr="00AF2DD6" w:rsidRDefault="002D75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(d)</w:t>
            </w:r>
          </w:p>
        </w:tc>
      </w:tr>
      <w:tr w:rsidR="00595956" w14:paraId="4BC82A63" w14:textId="77777777">
        <w:trPr>
          <w:trHeight w:val="422"/>
        </w:trPr>
        <w:tc>
          <w:tcPr>
            <w:tcW w:w="8745" w:type="dxa"/>
            <w:gridSpan w:val="10"/>
          </w:tcPr>
          <w:p w14:paraId="5C733BC0" w14:textId="77777777" w:rsidR="00595956" w:rsidRDefault="00F65FFB">
            <w:pPr>
              <w:pStyle w:val="TableParagraph"/>
              <w:spacing w:before="1"/>
              <w:ind w:left="2868" w:right="2858"/>
              <w:jc w:val="center"/>
              <w:rPr>
                <w:sz w:val="16"/>
              </w:rPr>
            </w:pPr>
            <w:r>
              <w:rPr>
                <w:sz w:val="16"/>
              </w:rPr>
              <w:t>Información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tomada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Estado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Resultados</w:t>
            </w:r>
          </w:p>
        </w:tc>
      </w:tr>
      <w:tr w:rsidR="00595956" w14:paraId="2F42C7DA" w14:textId="77777777">
        <w:trPr>
          <w:trHeight w:val="652"/>
        </w:trPr>
        <w:tc>
          <w:tcPr>
            <w:tcW w:w="1238" w:type="dxa"/>
          </w:tcPr>
          <w:p w14:paraId="590F0403" w14:textId="35B47C92" w:rsidR="00595956" w:rsidRDefault="00784BAD">
            <w:pPr>
              <w:pStyle w:val="TableParagraph"/>
              <w:tabs>
                <w:tab w:val="left" w:pos="928"/>
              </w:tabs>
              <w:spacing w:before="6" w:line="271" w:lineRule="auto"/>
              <w:ind w:left="105" w:right="97"/>
              <w:rPr>
                <w:sz w:val="16"/>
              </w:rPr>
            </w:pPr>
            <w:r>
              <w:rPr>
                <w:sz w:val="16"/>
              </w:rPr>
              <w:t xml:space="preserve">Total Ingresos </w:t>
            </w:r>
            <w:proofErr w:type="gramStart"/>
            <w:r>
              <w:rPr>
                <w:sz w:val="16"/>
              </w:rPr>
              <w:t>Operacionales</w:t>
            </w:r>
            <w:r w:rsidR="00240B7C">
              <w:rPr>
                <w:sz w:val="16"/>
              </w:rPr>
              <w:t xml:space="preserve"> </w:t>
            </w:r>
            <w:r w:rsidR="00F65FFB">
              <w:rPr>
                <w:spacing w:val="-1"/>
                <w:sz w:val="16"/>
              </w:rPr>
              <w:t xml:space="preserve"> </w:t>
            </w:r>
            <w:r w:rsidR="00F65FFB">
              <w:rPr>
                <w:sz w:val="16"/>
              </w:rPr>
              <w:t>(</w:t>
            </w:r>
            <w:proofErr w:type="gramEnd"/>
            <w:r w:rsidR="00F65FFB">
              <w:rPr>
                <w:sz w:val="16"/>
              </w:rPr>
              <w:t>TI</w:t>
            </w:r>
            <w:r w:rsidR="00240B7C">
              <w:rPr>
                <w:sz w:val="16"/>
              </w:rPr>
              <w:t>O</w:t>
            </w:r>
            <w:r w:rsidR="00F65FFB">
              <w:rPr>
                <w:sz w:val="16"/>
              </w:rPr>
              <w:t>)</w:t>
            </w:r>
          </w:p>
        </w:tc>
        <w:tc>
          <w:tcPr>
            <w:tcW w:w="1132" w:type="dxa"/>
          </w:tcPr>
          <w:p w14:paraId="3019BE15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669E010C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  <w:gridSpan w:val="2"/>
          </w:tcPr>
          <w:p w14:paraId="569B05E5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gridSpan w:val="2"/>
          </w:tcPr>
          <w:p w14:paraId="143E088C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2ADA9AFB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1F786AE6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vMerge w:val="restart"/>
          </w:tcPr>
          <w:p w14:paraId="69A9B99E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40B7C" w14:paraId="745F297C" w14:textId="77777777" w:rsidTr="00AF2DD6">
        <w:trPr>
          <w:trHeight w:val="427"/>
        </w:trPr>
        <w:tc>
          <w:tcPr>
            <w:tcW w:w="1238" w:type="dxa"/>
          </w:tcPr>
          <w:p w14:paraId="4620258E" w14:textId="76B6001C" w:rsidR="00240B7C" w:rsidDel="00240B7C" w:rsidRDefault="00784BAD">
            <w:pPr>
              <w:pStyle w:val="TableParagraph"/>
              <w:tabs>
                <w:tab w:val="left" w:pos="928"/>
              </w:tabs>
              <w:spacing w:before="6" w:line="271" w:lineRule="auto"/>
              <w:ind w:left="105" w:right="97"/>
              <w:rPr>
                <w:sz w:val="16"/>
              </w:rPr>
            </w:pPr>
            <w:proofErr w:type="gramStart"/>
            <w:r>
              <w:rPr>
                <w:sz w:val="16"/>
              </w:rPr>
              <w:t>Total</w:t>
            </w:r>
            <w:proofErr w:type="gramEnd"/>
            <w:r>
              <w:rPr>
                <w:sz w:val="16"/>
              </w:rPr>
              <w:t xml:space="preserve"> Costo de Ventas (TCV)</w:t>
            </w:r>
          </w:p>
        </w:tc>
        <w:tc>
          <w:tcPr>
            <w:tcW w:w="1132" w:type="dxa"/>
          </w:tcPr>
          <w:p w14:paraId="5A4D9978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6E05651C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  <w:gridSpan w:val="2"/>
          </w:tcPr>
          <w:p w14:paraId="6004DF2D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gridSpan w:val="2"/>
          </w:tcPr>
          <w:p w14:paraId="35F2B2DD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3AC4A93E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259D8B03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vMerge/>
          </w:tcPr>
          <w:p w14:paraId="27EAC39D" w14:textId="77777777" w:rsidR="00240B7C" w:rsidRDefault="00240B7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5956" w14:paraId="74389459" w14:textId="77777777" w:rsidTr="00AF2DD6">
        <w:trPr>
          <w:trHeight w:val="249"/>
        </w:trPr>
        <w:tc>
          <w:tcPr>
            <w:tcW w:w="1238" w:type="dxa"/>
          </w:tcPr>
          <w:p w14:paraId="2FF9CDCA" w14:textId="187FB04A" w:rsidR="00595956" w:rsidRDefault="00F65FFB">
            <w:pPr>
              <w:pStyle w:val="TableParagraph"/>
              <w:tabs>
                <w:tab w:val="left" w:pos="965"/>
              </w:tabs>
              <w:spacing w:before="1" w:line="276" w:lineRule="auto"/>
              <w:ind w:left="105" w:right="97"/>
              <w:rPr>
                <w:sz w:val="16"/>
              </w:rPr>
            </w:pPr>
            <w:r>
              <w:rPr>
                <w:sz w:val="16"/>
              </w:rPr>
              <w:t>Utilidades</w:t>
            </w:r>
            <w:r>
              <w:rPr>
                <w:spacing w:val="1"/>
                <w:sz w:val="16"/>
              </w:rPr>
              <w:t xml:space="preserve"> </w:t>
            </w:r>
            <w:r w:rsidR="00F8744F">
              <w:rPr>
                <w:sz w:val="16"/>
              </w:rPr>
              <w:t>netas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 w:rsidR="00F8744F">
              <w:rPr>
                <w:sz w:val="16"/>
              </w:rPr>
              <w:t>UN</w:t>
            </w:r>
            <w:r>
              <w:rPr>
                <w:sz w:val="16"/>
              </w:rPr>
              <w:t>)</w:t>
            </w:r>
          </w:p>
        </w:tc>
        <w:tc>
          <w:tcPr>
            <w:tcW w:w="1132" w:type="dxa"/>
          </w:tcPr>
          <w:p w14:paraId="1D587ED3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</w:tcPr>
          <w:p w14:paraId="67062038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7" w:type="dxa"/>
            <w:gridSpan w:val="2"/>
          </w:tcPr>
          <w:p w14:paraId="710EEDB1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gridSpan w:val="2"/>
          </w:tcPr>
          <w:p w14:paraId="64C187F9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</w:tcPr>
          <w:p w14:paraId="6F8A5237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</w:tcPr>
          <w:p w14:paraId="2881045D" w14:textId="77777777" w:rsidR="00595956" w:rsidRDefault="005959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78912B57" w14:textId="77777777" w:rsidR="00595956" w:rsidRDefault="00595956">
            <w:pPr>
              <w:rPr>
                <w:sz w:val="2"/>
                <w:szCs w:val="2"/>
              </w:rPr>
            </w:pPr>
          </w:p>
        </w:tc>
      </w:tr>
    </w:tbl>
    <w:p w14:paraId="0B405FFB" w14:textId="77777777" w:rsidR="00CE0A1A" w:rsidRDefault="00CE0A1A" w:rsidP="00D2642F">
      <w:pPr>
        <w:pStyle w:val="Textoindependiente"/>
        <w:spacing w:before="1" w:line="273" w:lineRule="auto"/>
        <w:ind w:left="570" w:right="-9"/>
        <w:jc w:val="both"/>
      </w:pPr>
    </w:p>
    <w:p w14:paraId="39A02254" w14:textId="2F05C417" w:rsidR="00595956" w:rsidRDefault="00F65FFB" w:rsidP="00D2642F">
      <w:pPr>
        <w:pStyle w:val="Textoindependiente"/>
        <w:spacing w:before="1" w:line="273" w:lineRule="auto"/>
        <w:ind w:left="570" w:right="-9"/>
        <w:jc w:val="both"/>
      </w:pPr>
      <w:r>
        <w:t>Se adjuntan copias de estados financieros</w:t>
      </w:r>
      <w:r w:rsidR="00B66EC0">
        <w:t xml:space="preserve"> IFRS</w:t>
      </w:r>
      <w:r>
        <w:t xml:space="preserve"> (balances, incluidas todas las notas relacionadas con</w:t>
      </w:r>
      <w:r>
        <w:rPr>
          <w:spacing w:val="1"/>
        </w:rPr>
        <w:t xml:space="preserve"> </w:t>
      </w:r>
      <w:r>
        <w:t>éstos, y estados de resultados) correspondientes a los ejercicios arriba requeridos, los cuales</w:t>
      </w:r>
      <w:r>
        <w:rPr>
          <w:spacing w:val="1"/>
        </w:rPr>
        <w:t xml:space="preserve"> </w:t>
      </w:r>
      <w:r>
        <w:t>cumplen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condiciones:</w:t>
      </w:r>
    </w:p>
    <w:p w14:paraId="4F51BE11" w14:textId="77777777" w:rsidR="00595956" w:rsidRDefault="00F65FFB" w:rsidP="004833FD">
      <w:pPr>
        <w:pStyle w:val="Prrafodelista"/>
        <w:numPr>
          <w:ilvl w:val="0"/>
          <w:numId w:val="14"/>
        </w:numPr>
        <w:tabs>
          <w:tab w:val="left" w:pos="798"/>
        </w:tabs>
        <w:spacing w:before="205" w:line="278" w:lineRule="auto"/>
        <w:ind w:right="-9" w:firstLine="0"/>
      </w:pPr>
      <w:r>
        <w:t>Deben</w:t>
      </w:r>
      <w:r>
        <w:rPr>
          <w:spacing w:val="1"/>
        </w:rPr>
        <w:t xml:space="preserve"> </w:t>
      </w:r>
      <w:r>
        <w:t>reflejar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situación</w:t>
      </w:r>
      <w:r>
        <w:rPr>
          <w:spacing w:val="1"/>
        </w:rPr>
        <w:t xml:space="preserve"> </w:t>
      </w:r>
      <w:r>
        <w:t>financiera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Oferente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miembro</w:t>
      </w:r>
      <w:r>
        <w:rPr>
          <w:spacing w:val="1"/>
        </w:rPr>
        <w:t xml:space="preserve"> </w:t>
      </w:r>
      <w:r>
        <w:t>integrante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 w:rsidR="00972CDE">
        <w:rPr>
          <w:spacing w:val="1"/>
        </w:rPr>
        <w:t>UTP</w:t>
      </w:r>
      <w:r>
        <w:t>,</w:t>
      </w:r>
      <w:r>
        <w:rPr>
          <w:spacing w:val="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sociedad</w:t>
      </w:r>
      <w:r>
        <w:rPr>
          <w:spacing w:val="-2"/>
        </w:rPr>
        <w:t xml:space="preserve"> </w:t>
      </w:r>
      <w:r>
        <w:t>matriz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otra</w:t>
      </w:r>
      <w:r>
        <w:rPr>
          <w:spacing w:val="-2"/>
        </w:rPr>
        <w:t xml:space="preserve"> </w:t>
      </w:r>
      <w:r>
        <w:t>perteneciente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mismo</w:t>
      </w:r>
      <w:r>
        <w:rPr>
          <w:spacing w:val="-2"/>
        </w:rPr>
        <w:t xml:space="preserve"> </w:t>
      </w:r>
      <w:r>
        <w:t>grupo;</w:t>
      </w:r>
    </w:p>
    <w:p w14:paraId="0DF56BF1" w14:textId="77777777" w:rsidR="00595956" w:rsidRDefault="00F65FFB" w:rsidP="004833FD">
      <w:pPr>
        <w:pStyle w:val="Prrafodelista"/>
        <w:numPr>
          <w:ilvl w:val="0"/>
          <w:numId w:val="14"/>
        </w:numPr>
        <w:tabs>
          <w:tab w:val="left" w:pos="804"/>
        </w:tabs>
        <w:spacing w:line="265" w:lineRule="exact"/>
        <w:ind w:left="803" w:right="-9" w:hanging="234"/>
      </w:pPr>
      <w:r>
        <w:t>Los</w:t>
      </w:r>
      <w:r>
        <w:rPr>
          <w:spacing w:val="-5"/>
        </w:rPr>
        <w:t xml:space="preserve"> </w:t>
      </w:r>
      <w:r>
        <w:t>estados</w:t>
      </w:r>
      <w:r>
        <w:rPr>
          <w:spacing w:val="-4"/>
        </w:rPr>
        <w:t xml:space="preserve"> </w:t>
      </w:r>
      <w:r>
        <w:t>financieros</w:t>
      </w:r>
      <w:r>
        <w:rPr>
          <w:spacing w:val="-4"/>
        </w:rPr>
        <w:t xml:space="preserve"> </w:t>
      </w:r>
      <w:r>
        <w:t>históricos</w:t>
      </w:r>
      <w:r>
        <w:rPr>
          <w:spacing w:val="-5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4"/>
        </w:rPr>
        <w:t xml:space="preserve"> </w:t>
      </w:r>
      <w:r>
        <w:t>auditados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contador</w:t>
      </w:r>
      <w:r>
        <w:rPr>
          <w:spacing w:val="-5"/>
        </w:rPr>
        <w:t xml:space="preserve"> </w:t>
      </w:r>
      <w:r>
        <w:t>certificado;</w:t>
      </w:r>
    </w:p>
    <w:p w14:paraId="1B3AC742" w14:textId="77777777" w:rsidR="003201AB" w:rsidRDefault="003201AB" w:rsidP="003201AB">
      <w:pPr>
        <w:pStyle w:val="Prrafodelista"/>
        <w:tabs>
          <w:tab w:val="left" w:pos="1278"/>
          <w:tab w:val="left" w:pos="1279"/>
        </w:tabs>
        <w:spacing w:before="44" w:line="273" w:lineRule="auto"/>
        <w:ind w:left="570" w:right="-9"/>
      </w:pPr>
      <w:r>
        <w:t xml:space="preserve">c) </w:t>
      </w:r>
      <w:r w:rsidR="00F65FFB">
        <w:t>Los</w:t>
      </w:r>
      <w:r w:rsidR="00F65FFB">
        <w:rPr>
          <w:spacing w:val="-6"/>
        </w:rPr>
        <w:t xml:space="preserve"> </w:t>
      </w:r>
      <w:r w:rsidR="00F65FFB">
        <w:t>estados</w:t>
      </w:r>
      <w:r w:rsidR="00F65FFB">
        <w:rPr>
          <w:spacing w:val="-6"/>
        </w:rPr>
        <w:t xml:space="preserve"> </w:t>
      </w:r>
      <w:r w:rsidR="00F65FFB">
        <w:t>financieros</w:t>
      </w:r>
      <w:r w:rsidR="00F65FFB">
        <w:rPr>
          <w:spacing w:val="-6"/>
        </w:rPr>
        <w:t xml:space="preserve"> </w:t>
      </w:r>
      <w:r w:rsidR="00F65FFB">
        <w:t>históricos</w:t>
      </w:r>
      <w:r w:rsidR="00F65FFB">
        <w:rPr>
          <w:spacing w:val="-6"/>
        </w:rPr>
        <w:t xml:space="preserve"> </w:t>
      </w:r>
      <w:r w:rsidR="00F65FFB">
        <w:t>deben</w:t>
      </w:r>
      <w:r w:rsidR="00F65FFB">
        <w:rPr>
          <w:spacing w:val="-6"/>
        </w:rPr>
        <w:t xml:space="preserve"> </w:t>
      </w:r>
      <w:r w:rsidR="00F65FFB">
        <w:t>estar</w:t>
      </w:r>
      <w:r w:rsidR="00F65FFB">
        <w:rPr>
          <w:spacing w:val="-6"/>
        </w:rPr>
        <w:t xml:space="preserve"> </w:t>
      </w:r>
      <w:r w:rsidR="00F65FFB">
        <w:t>completos,</w:t>
      </w:r>
      <w:r w:rsidR="00F65FFB">
        <w:rPr>
          <w:spacing w:val="-5"/>
        </w:rPr>
        <w:t xml:space="preserve"> </w:t>
      </w:r>
      <w:r w:rsidR="00F65FFB">
        <w:t>incluidas</w:t>
      </w:r>
      <w:r w:rsidR="00F65FFB">
        <w:rPr>
          <w:spacing w:val="-6"/>
        </w:rPr>
        <w:t xml:space="preserve"> </w:t>
      </w:r>
      <w:r w:rsidR="00F65FFB">
        <w:t>todas</w:t>
      </w:r>
      <w:r w:rsidR="00F65FFB">
        <w:rPr>
          <w:spacing w:val="-6"/>
        </w:rPr>
        <w:t xml:space="preserve"> </w:t>
      </w:r>
      <w:r w:rsidR="00F65FFB">
        <w:t>las</w:t>
      </w:r>
      <w:r w:rsidR="00F65FFB">
        <w:rPr>
          <w:spacing w:val="-6"/>
        </w:rPr>
        <w:t xml:space="preserve"> </w:t>
      </w:r>
      <w:r w:rsidR="00F65FFB">
        <w:t>notas</w:t>
      </w:r>
      <w:r w:rsidR="00F65FFB">
        <w:rPr>
          <w:spacing w:val="-6"/>
        </w:rPr>
        <w:t xml:space="preserve"> </w:t>
      </w:r>
      <w:r w:rsidR="00F65FFB">
        <w:t>a</w:t>
      </w:r>
      <w:r w:rsidR="00F65FFB">
        <w:rPr>
          <w:spacing w:val="-6"/>
        </w:rPr>
        <w:t xml:space="preserve"> </w:t>
      </w:r>
      <w:r w:rsidR="00F65FFB">
        <w:t>los</w:t>
      </w:r>
      <w:r w:rsidR="00F65FFB">
        <w:rPr>
          <w:spacing w:val="1"/>
        </w:rPr>
        <w:t xml:space="preserve"> </w:t>
      </w:r>
      <w:r w:rsidR="00F65FFB">
        <w:t>estados</w:t>
      </w:r>
      <w:r w:rsidR="00F65FFB">
        <w:rPr>
          <w:spacing w:val="-2"/>
        </w:rPr>
        <w:t xml:space="preserve"> </w:t>
      </w:r>
      <w:r w:rsidR="00F65FFB">
        <w:t>financieros;</w:t>
      </w:r>
    </w:p>
    <w:p w14:paraId="3AF8B291" w14:textId="78874135" w:rsidR="00595956" w:rsidRDefault="003201AB" w:rsidP="00350B5E">
      <w:pPr>
        <w:pStyle w:val="Prrafodelista"/>
        <w:tabs>
          <w:tab w:val="left" w:pos="1278"/>
          <w:tab w:val="left" w:pos="1279"/>
        </w:tabs>
        <w:spacing w:before="44" w:line="273" w:lineRule="auto"/>
        <w:ind w:left="570" w:right="-9"/>
      </w:pPr>
      <w:r>
        <w:t xml:space="preserve">d) </w:t>
      </w:r>
      <w:r w:rsidR="00F65FFB">
        <w:t>Los</w:t>
      </w:r>
      <w:r w:rsidR="00F65FFB">
        <w:rPr>
          <w:spacing w:val="1"/>
        </w:rPr>
        <w:t xml:space="preserve"> </w:t>
      </w:r>
      <w:r w:rsidR="00F65FFB">
        <w:t>estados</w:t>
      </w:r>
      <w:r w:rsidR="00F65FFB">
        <w:rPr>
          <w:spacing w:val="1"/>
        </w:rPr>
        <w:t xml:space="preserve"> </w:t>
      </w:r>
      <w:r w:rsidR="00F65FFB">
        <w:t>financieros</w:t>
      </w:r>
      <w:r w:rsidR="00F65FFB">
        <w:rPr>
          <w:spacing w:val="1"/>
        </w:rPr>
        <w:t xml:space="preserve"> </w:t>
      </w:r>
      <w:r w:rsidR="00F65FFB">
        <w:t>históricos</w:t>
      </w:r>
      <w:r w:rsidR="00F65FFB">
        <w:rPr>
          <w:spacing w:val="1"/>
        </w:rPr>
        <w:t xml:space="preserve"> </w:t>
      </w:r>
      <w:r w:rsidR="00F65FFB">
        <w:t>deben</w:t>
      </w:r>
      <w:r w:rsidR="00F65FFB">
        <w:rPr>
          <w:spacing w:val="1"/>
        </w:rPr>
        <w:t xml:space="preserve"> </w:t>
      </w:r>
      <w:r w:rsidR="00F65FFB">
        <w:t>corresponder</w:t>
      </w:r>
      <w:r w:rsidR="00F65FFB">
        <w:rPr>
          <w:spacing w:val="1"/>
        </w:rPr>
        <w:t xml:space="preserve"> </w:t>
      </w:r>
      <w:r w:rsidR="00F65FFB">
        <w:t>a</w:t>
      </w:r>
      <w:r w:rsidR="00F65FFB">
        <w:rPr>
          <w:spacing w:val="1"/>
        </w:rPr>
        <w:t xml:space="preserve"> </w:t>
      </w:r>
      <w:r w:rsidR="00F65FFB">
        <w:t>períodos</w:t>
      </w:r>
      <w:r w:rsidR="00F65FFB">
        <w:rPr>
          <w:spacing w:val="1"/>
        </w:rPr>
        <w:t xml:space="preserve"> </w:t>
      </w:r>
      <w:r w:rsidR="00F65FFB">
        <w:t>contables</w:t>
      </w:r>
      <w:r w:rsidR="00F65FFB">
        <w:rPr>
          <w:spacing w:val="1"/>
        </w:rPr>
        <w:t xml:space="preserve"> </w:t>
      </w:r>
      <w:r w:rsidR="00F65FFB">
        <w:t>ya</w:t>
      </w:r>
      <w:r w:rsidR="00F65FFB">
        <w:rPr>
          <w:spacing w:val="1"/>
        </w:rPr>
        <w:t xml:space="preserve"> </w:t>
      </w:r>
      <w:r w:rsidR="00F65FFB">
        <w:t>completados</w:t>
      </w:r>
      <w:r w:rsidR="00F65FFB">
        <w:rPr>
          <w:spacing w:val="1"/>
        </w:rPr>
        <w:t xml:space="preserve"> </w:t>
      </w:r>
      <w:r w:rsidR="00F65FFB">
        <w:t>y</w:t>
      </w:r>
      <w:r w:rsidR="00F65FFB">
        <w:rPr>
          <w:spacing w:val="1"/>
        </w:rPr>
        <w:t xml:space="preserve"> </w:t>
      </w:r>
      <w:r w:rsidR="00F65FFB">
        <w:t>auditados</w:t>
      </w:r>
      <w:r w:rsidR="00F65FFB">
        <w:rPr>
          <w:spacing w:val="1"/>
        </w:rPr>
        <w:t xml:space="preserve"> </w:t>
      </w:r>
      <w:r w:rsidR="00F65FFB">
        <w:t>(no</w:t>
      </w:r>
      <w:r w:rsidR="00F65FFB">
        <w:rPr>
          <w:spacing w:val="1"/>
        </w:rPr>
        <w:t xml:space="preserve"> </w:t>
      </w:r>
      <w:r w:rsidR="00F65FFB">
        <w:t>se</w:t>
      </w:r>
      <w:r w:rsidR="00F65FFB">
        <w:rPr>
          <w:spacing w:val="1"/>
        </w:rPr>
        <w:t xml:space="preserve"> </w:t>
      </w:r>
      <w:r w:rsidR="00F65FFB">
        <w:t>solicitarán</w:t>
      </w:r>
      <w:r w:rsidR="00F65FFB">
        <w:rPr>
          <w:spacing w:val="1"/>
        </w:rPr>
        <w:t xml:space="preserve"> </w:t>
      </w:r>
      <w:r w:rsidR="00F65FFB">
        <w:t>ni</w:t>
      </w:r>
      <w:r w:rsidR="00F65FFB">
        <w:rPr>
          <w:spacing w:val="1"/>
        </w:rPr>
        <w:t xml:space="preserve"> </w:t>
      </w:r>
      <w:r w:rsidR="00F65FFB">
        <w:t>aceptarán</w:t>
      </w:r>
      <w:r w:rsidR="00F65FFB">
        <w:rPr>
          <w:spacing w:val="1"/>
        </w:rPr>
        <w:t xml:space="preserve"> </w:t>
      </w:r>
      <w:r w:rsidR="00F65FFB">
        <w:t>estados</w:t>
      </w:r>
      <w:r w:rsidR="00F65FFB">
        <w:rPr>
          <w:spacing w:val="1"/>
        </w:rPr>
        <w:t xml:space="preserve"> </w:t>
      </w:r>
      <w:r w:rsidR="00F65FFB">
        <w:t>financieros</w:t>
      </w:r>
      <w:r w:rsidR="00F65FFB">
        <w:rPr>
          <w:spacing w:val="1"/>
        </w:rPr>
        <w:t xml:space="preserve"> </w:t>
      </w:r>
      <w:r w:rsidR="00F65FFB">
        <w:t>de</w:t>
      </w:r>
      <w:r w:rsidR="00F65FFB">
        <w:rPr>
          <w:spacing w:val="1"/>
        </w:rPr>
        <w:t xml:space="preserve"> </w:t>
      </w:r>
      <w:r w:rsidR="00F65FFB">
        <w:t>períodos</w:t>
      </w:r>
      <w:r w:rsidR="00F65FFB">
        <w:rPr>
          <w:spacing w:val="1"/>
        </w:rPr>
        <w:t xml:space="preserve"> </w:t>
      </w:r>
      <w:r w:rsidR="00F65FFB">
        <w:t>parciales).</w:t>
      </w:r>
    </w:p>
    <w:sectPr w:rsidR="00595956" w:rsidSect="00350B5E">
      <w:headerReference w:type="default" r:id="rId8"/>
      <w:footerReference w:type="default" r:id="rId9"/>
      <w:pgSz w:w="11910" w:h="16840"/>
      <w:pgMar w:top="2000" w:right="1140" w:bottom="1520" w:left="1140" w:header="340" w:footer="13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2B0A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1162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0B5E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92709"/>
    <w:rsid w:val="008A5DC6"/>
    <w:rsid w:val="008B1B9B"/>
    <w:rsid w:val="008B64A2"/>
    <w:rsid w:val="008B7794"/>
    <w:rsid w:val="008C07F4"/>
    <w:rsid w:val="008C2726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5EA3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3</cp:revision>
  <cp:lastPrinted>2024-07-22T14:29:00Z</cp:lastPrinted>
  <dcterms:created xsi:type="dcterms:W3CDTF">2024-09-10T16:51:00Z</dcterms:created>
  <dcterms:modified xsi:type="dcterms:W3CDTF">2024-09-10T17:04:00Z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